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98" w:rsidRDefault="004D3398" w:rsidP="004D33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3398" w:rsidRPr="00C45157" w:rsidRDefault="004D3398" w:rsidP="004D3398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157">
        <w:rPr>
          <w:rFonts w:ascii="Times New Roman" w:eastAsia="Calibri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7FAAA1" wp14:editId="3CC1845B">
            <wp:simplePos x="0" y="0"/>
            <wp:positionH relativeFrom="column">
              <wp:posOffset>2310681</wp:posOffset>
            </wp:positionH>
            <wp:positionV relativeFrom="paragraph">
              <wp:posOffset>-599698</wp:posOffset>
            </wp:positionV>
            <wp:extent cx="977265" cy="1228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398" w:rsidRPr="00C45157" w:rsidRDefault="004D3398" w:rsidP="004D3398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D3398" w:rsidRDefault="004D3398" w:rsidP="00983B9D">
      <w:pPr>
        <w:spacing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</w:rPr>
      </w:pP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C45157">
        <w:rPr>
          <w:rFonts w:ascii="Times New Roman" w:eastAsia="Calibri" w:hAnsi="Times New Roman"/>
          <w:b/>
          <w:bCs/>
          <w:sz w:val="32"/>
          <w:szCs w:val="32"/>
        </w:rPr>
        <w:t>Республика Северная Осетия – Алания</w:t>
      </w: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C45157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proofErr w:type="spellStart"/>
      <w:r w:rsidRPr="00C45157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C45157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14"/>
          <w:szCs w:val="32"/>
        </w:rPr>
      </w:pP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C45157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4D3398" w:rsidRPr="00C45157" w:rsidRDefault="004D3398" w:rsidP="004D339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14"/>
          <w:szCs w:val="32"/>
        </w:rPr>
      </w:pPr>
    </w:p>
    <w:p w:rsidR="004D3398" w:rsidRPr="00C45157" w:rsidRDefault="004D3398" w:rsidP="004D339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C45157"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>
        <w:rPr>
          <w:rFonts w:ascii="Times New Roman" w:eastAsia="Calibri" w:hAnsi="Times New Roman"/>
          <w:b/>
          <w:bCs/>
          <w:sz w:val="36"/>
          <w:szCs w:val="36"/>
        </w:rPr>
        <w:t>7</w:t>
      </w:r>
    </w:p>
    <w:p w:rsidR="004D3398" w:rsidRPr="00C45157" w:rsidRDefault="004D3398" w:rsidP="004D339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</w:rPr>
      </w:pPr>
    </w:p>
    <w:p w:rsidR="004D3398" w:rsidRDefault="0033680F" w:rsidP="004D3398">
      <w:pPr>
        <w:spacing w:after="0" w:line="240" w:lineRule="auto"/>
        <w:ind w:hanging="568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от </w:t>
      </w:r>
      <w:r w:rsidR="004D3398">
        <w:rPr>
          <w:rFonts w:ascii="Times New Roman" w:eastAsia="Calibri" w:hAnsi="Times New Roman"/>
          <w:b/>
          <w:bCs/>
          <w:sz w:val="28"/>
          <w:szCs w:val="28"/>
        </w:rPr>
        <w:t xml:space="preserve">01 августа </w:t>
      </w:r>
      <w:r w:rsidR="004D3398" w:rsidRPr="00C45157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4D3398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4D3398" w:rsidRPr="00C45157">
        <w:rPr>
          <w:rFonts w:ascii="Times New Roman" w:eastAsia="Calibri" w:hAnsi="Times New Roman"/>
          <w:b/>
          <w:bCs/>
          <w:sz w:val="28"/>
          <w:szCs w:val="28"/>
        </w:rPr>
        <w:t xml:space="preserve"> г.      </w:t>
      </w:r>
      <w:r w:rsidR="004D3398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D3398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4D3398" w:rsidRPr="00C4515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D3398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4D3398" w:rsidRPr="00C45157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г. Беслан</w:t>
      </w:r>
    </w:p>
    <w:p w:rsidR="004D3398" w:rsidRPr="00C45157" w:rsidRDefault="004D3398" w:rsidP="004D3398">
      <w:pPr>
        <w:spacing w:after="0" w:line="240" w:lineRule="auto"/>
        <w:ind w:hanging="568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D3398" w:rsidRPr="00C45157" w:rsidRDefault="004D3398" w:rsidP="004D3398">
      <w:pPr>
        <w:tabs>
          <w:tab w:val="left" w:pos="8080"/>
        </w:tabs>
        <w:spacing w:line="240" w:lineRule="auto"/>
        <w:ind w:right="708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4D3398" w:rsidRDefault="004D3398" w:rsidP="004D3398">
      <w:pPr>
        <w:tabs>
          <w:tab w:val="left" w:pos="8080"/>
        </w:tabs>
        <w:spacing w:line="240" w:lineRule="auto"/>
        <w:ind w:right="708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2D15BB">
        <w:rPr>
          <w:rFonts w:ascii="Times New Roman" w:eastAsia="Calibri" w:hAnsi="Times New Roman"/>
          <w:b/>
          <w:bCs/>
          <w:sz w:val="24"/>
          <w:szCs w:val="24"/>
        </w:rPr>
        <w:t>«О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02.04.2024 г. N 3 »</w:t>
      </w:r>
      <w:proofErr w:type="gramEnd"/>
    </w:p>
    <w:p w:rsidR="004D3398" w:rsidRPr="002D15BB" w:rsidRDefault="004D3398" w:rsidP="004D3398">
      <w:pPr>
        <w:tabs>
          <w:tab w:val="left" w:pos="8080"/>
        </w:tabs>
        <w:spacing w:line="240" w:lineRule="auto"/>
        <w:ind w:right="708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D3398" w:rsidRPr="002D15BB" w:rsidRDefault="004D3398" w:rsidP="004D3398">
      <w:pPr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eastAsia="Calibri" w:hAnsi="Times New Roman"/>
          <w:bCs/>
          <w:sz w:val="24"/>
          <w:szCs w:val="24"/>
          <w:highlight w:val="yellow"/>
        </w:rPr>
      </w:pPr>
    </w:p>
    <w:p w:rsidR="004D3398" w:rsidRDefault="004D3398" w:rsidP="004D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D15B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2D15BB">
        <w:rPr>
          <w:rFonts w:ascii="Times New Roman" w:eastAsia="Calibri" w:hAnsi="Times New Roman"/>
          <w:bCs/>
          <w:sz w:val="24"/>
          <w:szCs w:val="24"/>
        </w:rPr>
        <w:tab/>
      </w:r>
      <w:proofErr w:type="gramStart"/>
      <w:r w:rsidRPr="002D15BB">
        <w:rPr>
          <w:rFonts w:ascii="Times New Roman" w:eastAsia="Calibri" w:hAnsi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2D15BB">
          <w:rPr>
            <w:rFonts w:ascii="Times New Roman" w:eastAsia="Calibri" w:hAnsi="Times New Roman"/>
            <w:bCs/>
            <w:color w:val="0000FF" w:themeColor="hyperlink"/>
            <w:sz w:val="24"/>
            <w:szCs w:val="24"/>
          </w:rPr>
          <w:t>законом</w:t>
        </w:r>
      </w:hyperlink>
      <w:r w:rsidRPr="002D15BB">
        <w:rPr>
          <w:rFonts w:ascii="Times New Roman" w:eastAsia="Calibri" w:hAnsi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2D15BB">
          <w:rPr>
            <w:rFonts w:ascii="Times New Roman" w:eastAsia="Calibri" w:hAnsi="Times New Roman"/>
            <w:bCs/>
            <w:color w:val="0000FF" w:themeColor="hyperlink"/>
            <w:sz w:val="24"/>
            <w:szCs w:val="24"/>
          </w:rPr>
          <w:t>законом</w:t>
        </w:r>
      </w:hyperlink>
      <w:r w:rsidRPr="002D15BB">
        <w:rPr>
          <w:rFonts w:ascii="Times New Roman" w:eastAsia="Calibri" w:hAnsi="Times New Roman"/>
          <w:bCs/>
          <w:sz w:val="24"/>
          <w:szCs w:val="24"/>
        </w:rPr>
        <w:t xml:space="preserve"> от 02.03.2007 N 25-ФЗ "О муниципальной службе в Российской Федерации", </w:t>
      </w:r>
      <w:r w:rsidRPr="002D15BB">
        <w:rPr>
          <w:rFonts w:ascii="Times New Roman" w:hAnsi="Times New Roman"/>
          <w:sz w:val="24"/>
          <w:szCs w:val="24"/>
        </w:rPr>
        <w:t>Законом Республики Северная Осетия-Алания от 31.03.2008 N 7-РЗ "О муниципальной службе в Республике Северная Осетия-Алания", Законом Республики Северная Осетия-Алания от 07.11.2008 N 48-РЗ "О Реестре муниципальных должностей и Реестре должностей</w:t>
      </w:r>
      <w:proofErr w:type="gramEnd"/>
      <w:r w:rsidRPr="002D15BB">
        <w:rPr>
          <w:rFonts w:ascii="Times New Roman" w:hAnsi="Times New Roman"/>
          <w:sz w:val="24"/>
          <w:szCs w:val="24"/>
        </w:rPr>
        <w:t xml:space="preserve"> муниципальной службы в Республике Северная Осетия-Алания", </w:t>
      </w:r>
      <w:r w:rsidRPr="002D15BB">
        <w:rPr>
          <w:rFonts w:ascii="Times New Roman" w:eastAsia="Calibri" w:hAnsi="Times New Roman"/>
          <w:bCs/>
          <w:sz w:val="24"/>
          <w:szCs w:val="24"/>
          <w:lang w:eastAsia="ru-RU"/>
        </w:rPr>
        <w:t>Собрание представителей Бесланского городского поселения</w:t>
      </w:r>
    </w:p>
    <w:p w:rsidR="00983B9D" w:rsidRPr="002D15BB" w:rsidRDefault="00983B9D" w:rsidP="004D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398" w:rsidRPr="002D15BB" w:rsidRDefault="004D3398" w:rsidP="004D33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D3398" w:rsidRPr="002D15BB" w:rsidRDefault="004D3398" w:rsidP="004D339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D15BB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15BB">
        <w:rPr>
          <w:rFonts w:ascii="Times New Roman" w:eastAsia="Calibri" w:hAnsi="Times New Roman"/>
          <w:bCs/>
          <w:sz w:val="24"/>
          <w:szCs w:val="24"/>
        </w:rPr>
        <w:tab/>
      </w:r>
    </w:p>
    <w:p w:rsidR="004D3398" w:rsidRPr="002D15BB" w:rsidRDefault="004D3398" w:rsidP="004D33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15BB">
        <w:rPr>
          <w:rFonts w:ascii="Times New Roman" w:eastAsia="Calibri" w:hAnsi="Times New Roman"/>
          <w:bCs/>
          <w:sz w:val="24"/>
          <w:szCs w:val="24"/>
        </w:rPr>
        <w:tab/>
        <w:t xml:space="preserve">1)    </w:t>
      </w:r>
      <w:r w:rsidRPr="002D15BB">
        <w:rPr>
          <w:rFonts w:ascii="Times New Roman" w:hAnsi="Times New Roman"/>
          <w:bCs/>
          <w:sz w:val="24"/>
          <w:szCs w:val="24"/>
        </w:rPr>
        <w:t>Приложение № 1 Положения изложить в следующей редакции:</w:t>
      </w:r>
    </w:p>
    <w:p w:rsidR="004D3398" w:rsidRPr="002D15BB" w:rsidRDefault="004D3398" w:rsidP="004D33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D3398" w:rsidRPr="002D15BB" w:rsidRDefault="004D3398" w:rsidP="004D3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15BB">
        <w:rPr>
          <w:rFonts w:ascii="Times New Roman" w:hAnsi="Times New Roman"/>
          <w:b/>
          <w:sz w:val="24"/>
          <w:szCs w:val="24"/>
          <w:lang w:eastAsia="ru-RU"/>
        </w:rPr>
        <w:t xml:space="preserve">Денежное вознаграждение и денежное поощрение лиц, замещающих муниципальные должности в муниципальном образовании  </w:t>
      </w:r>
      <w:proofErr w:type="spellStart"/>
      <w:r w:rsidRPr="002D15BB">
        <w:rPr>
          <w:rFonts w:ascii="Times New Roman" w:hAnsi="Times New Roman"/>
          <w:b/>
          <w:sz w:val="24"/>
          <w:szCs w:val="24"/>
          <w:lang w:eastAsia="ru-RU"/>
        </w:rPr>
        <w:t>Бесланское</w:t>
      </w:r>
      <w:proofErr w:type="spellEnd"/>
      <w:r w:rsidRPr="002D15BB">
        <w:rPr>
          <w:rFonts w:ascii="Times New Roman" w:hAnsi="Times New Roman"/>
          <w:b/>
          <w:sz w:val="24"/>
          <w:szCs w:val="24"/>
          <w:lang w:eastAsia="ru-RU"/>
        </w:rPr>
        <w:t xml:space="preserve"> городское поселение Правобережного района Республики Северная Осетия – Алания</w:t>
      </w:r>
    </w:p>
    <w:p w:rsidR="004D3398" w:rsidRPr="002D15BB" w:rsidRDefault="004D3398" w:rsidP="004D33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303"/>
        <w:gridCol w:w="3191"/>
      </w:tblGrid>
      <w:tr w:rsidR="004D3398" w:rsidRPr="002D15BB" w:rsidTr="00A76625">
        <w:tc>
          <w:tcPr>
            <w:tcW w:w="3969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3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 денежного       вознаграждения (руб.)</w:t>
            </w:r>
          </w:p>
        </w:tc>
        <w:tc>
          <w:tcPr>
            <w:tcW w:w="3191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4D3398" w:rsidRPr="002D15BB" w:rsidTr="00A76625">
        <w:tc>
          <w:tcPr>
            <w:tcW w:w="3969" w:type="dxa"/>
          </w:tcPr>
          <w:p w:rsidR="004D3398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 – глава местной администрации</w:t>
            </w:r>
          </w:p>
          <w:p w:rsidR="004D3398" w:rsidRPr="002D15BB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3191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398" w:rsidRPr="002D15BB" w:rsidTr="00A76625">
        <w:tc>
          <w:tcPr>
            <w:tcW w:w="3969" w:type="dxa"/>
          </w:tcPr>
          <w:p w:rsidR="004D3398" w:rsidRPr="002D15BB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2303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39758</w:t>
            </w:r>
          </w:p>
        </w:tc>
        <w:tc>
          <w:tcPr>
            <w:tcW w:w="3191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398" w:rsidRPr="002D15BB" w:rsidTr="00A76625">
        <w:tc>
          <w:tcPr>
            <w:tcW w:w="3969" w:type="dxa"/>
          </w:tcPr>
          <w:p w:rsidR="004D3398" w:rsidRPr="002D15BB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2303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18612</w:t>
            </w:r>
          </w:p>
        </w:tc>
        <w:tc>
          <w:tcPr>
            <w:tcW w:w="3191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398" w:rsidRPr="002D15BB" w:rsidTr="00A76625">
        <w:tc>
          <w:tcPr>
            <w:tcW w:w="3969" w:type="dxa"/>
          </w:tcPr>
          <w:p w:rsidR="004D3398" w:rsidRPr="002D15BB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303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35781</w:t>
            </w:r>
          </w:p>
        </w:tc>
        <w:tc>
          <w:tcPr>
            <w:tcW w:w="3191" w:type="dxa"/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398" w:rsidRPr="002D15BB" w:rsidTr="00A7662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8" w:rsidRPr="002D15BB" w:rsidRDefault="004D3398" w:rsidP="00A76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28625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8" w:rsidRPr="002D15BB" w:rsidRDefault="004D3398" w:rsidP="00A7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5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D3398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15BB">
        <w:rPr>
          <w:rFonts w:ascii="Times New Roman" w:eastAsia="Calibri" w:hAnsi="Times New Roman"/>
          <w:bCs/>
          <w:sz w:val="24"/>
          <w:szCs w:val="24"/>
        </w:rPr>
        <w:tab/>
        <w:t>2) Приложение № 2 Положения изложить в следующей редакции:</w:t>
      </w:r>
    </w:p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D3398" w:rsidRPr="002D15BB" w:rsidRDefault="004D3398" w:rsidP="004D33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5BB">
        <w:rPr>
          <w:rFonts w:ascii="Times New Roman" w:hAnsi="Times New Roman"/>
          <w:b/>
          <w:bCs/>
          <w:sz w:val="24"/>
          <w:szCs w:val="24"/>
        </w:rPr>
        <w:t xml:space="preserve">Размеры должностных окладов лиц, замещающих должности муниципальной службы в муниципальном образовании </w:t>
      </w:r>
      <w:proofErr w:type="spellStart"/>
      <w:r w:rsidRPr="002D15BB">
        <w:rPr>
          <w:rFonts w:ascii="Times New Roman" w:hAnsi="Times New Roman"/>
          <w:b/>
          <w:bCs/>
          <w:sz w:val="24"/>
          <w:szCs w:val="24"/>
        </w:rPr>
        <w:t>Бесланское</w:t>
      </w:r>
      <w:proofErr w:type="spellEnd"/>
      <w:r w:rsidRPr="002D15BB">
        <w:rPr>
          <w:rFonts w:ascii="Times New Roman" w:hAnsi="Times New Roman"/>
          <w:b/>
          <w:bCs/>
          <w:sz w:val="24"/>
          <w:szCs w:val="24"/>
        </w:rPr>
        <w:t xml:space="preserve"> городское поселение Правобережного района Республики Северная Осетия – Алания</w:t>
      </w:r>
    </w:p>
    <w:p w:rsidR="004D3398" w:rsidRPr="002D15BB" w:rsidRDefault="004D3398" w:rsidP="004D339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4D3398" w:rsidRPr="002D15BB" w:rsidTr="00A76625">
        <w:tc>
          <w:tcPr>
            <w:tcW w:w="170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должностей</w:t>
            </w: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Должностные оклады (руб.)</w:t>
            </w:r>
          </w:p>
        </w:tc>
      </w:tr>
      <w:tr w:rsidR="004D3398" w:rsidRPr="002D15BB" w:rsidTr="00A76625">
        <w:tc>
          <w:tcPr>
            <w:tcW w:w="1701" w:type="dxa"/>
            <w:vMerge w:val="restart"/>
          </w:tcPr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 xml:space="preserve">   Главная</w:t>
            </w: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</w:t>
            </w: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A74E0C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10 135</w:t>
            </w:r>
          </w:p>
        </w:tc>
      </w:tr>
      <w:tr w:rsidR="004D3398" w:rsidRPr="002D15BB" w:rsidTr="00A76625">
        <w:tc>
          <w:tcPr>
            <w:tcW w:w="1701" w:type="dxa"/>
            <w:vMerge/>
          </w:tcPr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>Начальник отдела администрации</w:t>
            </w: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A74E0C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8 314</w:t>
            </w:r>
          </w:p>
        </w:tc>
      </w:tr>
      <w:tr w:rsidR="004D3398" w:rsidRPr="002D15BB" w:rsidTr="00A76625">
        <w:tc>
          <w:tcPr>
            <w:tcW w:w="1701" w:type="dxa"/>
          </w:tcPr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 xml:space="preserve">  Ведущая </w:t>
            </w: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A74E0C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7 483</w:t>
            </w: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398" w:rsidRPr="002D15BB" w:rsidTr="00A76625">
        <w:tc>
          <w:tcPr>
            <w:tcW w:w="1701" w:type="dxa"/>
            <w:vMerge w:val="restart"/>
          </w:tcPr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 xml:space="preserve">   Старшая</w:t>
            </w:r>
          </w:p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>Главный специалист</w:t>
            </w: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A74E0C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6 249</w:t>
            </w:r>
          </w:p>
        </w:tc>
      </w:tr>
      <w:tr w:rsidR="004D3398" w:rsidRPr="002D15BB" w:rsidTr="00A76625">
        <w:tc>
          <w:tcPr>
            <w:tcW w:w="1701" w:type="dxa"/>
            <w:vMerge/>
          </w:tcPr>
          <w:p w:rsidR="004D3398" w:rsidRPr="002D15BB" w:rsidRDefault="004D3398" w:rsidP="00A766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BB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</w:p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D3398" w:rsidRPr="002D15BB" w:rsidRDefault="004D3398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3398" w:rsidRPr="002D15BB" w:rsidRDefault="00A74E0C" w:rsidP="00A766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5 873</w:t>
            </w:r>
            <w:bookmarkStart w:id="0" w:name="_GoBack"/>
            <w:bookmarkEnd w:id="0"/>
          </w:p>
        </w:tc>
      </w:tr>
    </w:tbl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15BB">
        <w:rPr>
          <w:rFonts w:ascii="Times New Roman" w:eastAsia="Calibri" w:hAnsi="Times New Roman"/>
          <w:bCs/>
          <w:sz w:val="24"/>
          <w:szCs w:val="24"/>
        </w:rPr>
        <w:tab/>
      </w:r>
    </w:p>
    <w:p w:rsidR="004D3398" w:rsidRPr="002D15BB" w:rsidRDefault="004D3398" w:rsidP="004D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D3398" w:rsidRPr="002D15BB" w:rsidRDefault="004D3398" w:rsidP="004D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D15BB">
        <w:rPr>
          <w:rFonts w:ascii="Times New Roman" w:hAnsi="Times New Roman"/>
          <w:bCs/>
          <w:sz w:val="24"/>
          <w:szCs w:val="24"/>
        </w:rPr>
        <w:t xml:space="preserve">3. Администрации местного самоуправления Бесланского городского поселения осуществлять финансовое обеспечение расходов, связанных с реализацией настоящего решения, в пределах бюджетных ассигнований, предусмотренных в бюджете Бесланского городского поселения на соответствующий финансовый год. </w:t>
      </w:r>
    </w:p>
    <w:p w:rsidR="004D3398" w:rsidRPr="002D15BB" w:rsidRDefault="004D3398" w:rsidP="004D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15BB">
        <w:rPr>
          <w:rFonts w:ascii="Times New Roman" w:hAnsi="Times New Roman"/>
          <w:bCs/>
          <w:sz w:val="24"/>
          <w:szCs w:val="24"/>
        </w:rPr>
        <w:t xml:space="preserve">4. </w:t>
      </w:r>
      <w:r w:rsidRPr="002D15BB">
        <w:rPr>
          <w:rFonts w:ascii="Times New Roman" w:eastAsia="Calibri" w:hAnsi="Times New Roman"/>
          <w:bCs/>
          <w:sz w:val="24"/>
          <w:szCs w:val="24"/>
        </w:rPr>
        <w:t>Настоящее решение вступает в силу с момен</w:t>
      </w:r>
      <w:r>
        <w:rPr>
          <w:rFonts w:ascii="Times New Roman" w:eastAsia="Calibri" w:hAnsi="Times New Roman"/>
          <w:bCs/>
          <w:sz w:val="24"/>
          <w:szCs w:val="24"/>
        </w:rPr>
        <w:t>та официального опубликования (обнародования).</w:t>
      </w:r>
    </w:p>
    <w:p w:rsidR="004D3398" w:rsidRDefault="004D3398" w:rsidP="004D33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3398" w:rsidRPr="002D15BB" w:rsidRDefault="004D3398" w:rsidP="004D33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3398" w:rsidRPr="002D15BB" w:rsidRDefault="004D3398" w:rsidP="004D339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D3398" w:rsidRPr="002D15BB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D15BB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4D3398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D15BB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Бесланского городского поселения          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           </w:t>
      </w:r>
      <w:r w:rsidRPr="002D15BB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В. Б. </w:t>
      </w:r>
      <w:proofErr w:type="spellStart"/>
      <w:r w:rsidRPr="002D15B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Татаров</w:t>
      </w:r>
      <w:proofErr w:type="spellEnd"/>
    </w:p>
    <w:p w:rsidR="004D3398" w:rsidRDefault="004D3398" w:rsidP="004D339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225F05" w:rsidRDefault="00225F05"/>
    <w:sectPr w:rsidR="0022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D"/>
    <w:rsid w:val="00225F05"/>
    <w:rsid w:val="0033680F"/>
    <w:rsid w:val="004D3398"/>
    <w:rsid w:val="00983B9D"/>
    <w:rsid w:val="009F048D"/>
    <w:rsid w:val="00A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CDAB609181340087A75E16113A310CC42FFC597468EC037B74C62409C0AD1D09A9F6BFDDCFE9FA6FA76AE437M4c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DAB609181340087A75E16113A310CC327FA54756EEC037B74C62409C0AD1D09A9F6BFDDCFE9FA6FA76AE437M4c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cp:lastPrinted>2024-08-07T06:59:00Z</cp:lastPrinted>
  <dcterms:created xsi:type="dcterms:W3CDTF">2024-08-07T06:55:00Z</dcterms:created>
  <dcterms:modified xsi:type="dcterms:W3CDTF">2024-09-17T11:17:00Z</dcterms:modified>
</cp:coreProperties>
</file>