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656" w:rsidRDefault="007A7656" w:rsidP="007A7656">
      <w:pPr>
        <w:contextualSpacing/>
        <w:rPr>
          <w:b/>
        </w:rPr>
      </w:pPr>
      <w:r w:rsidRPr="000E3B81">
        <w:rPr>
          <w:bCs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1D86C29A" wp14:editId="55E445D7">
            <wp:simplePos x="0" y="0"/>
            <wp:positionH relativeFrom="column">
              <wp:posOffset>2291715</wp:posOffset>
            </wp:positionH>
            <wp:positionV relativeFrom="paragraph">
              <wp:posOffset>-524900</wp:posOffset>
            </wp:positionV>
            <wp:extent cx="981075" cy="1228725"/>
            <wp:effectExtent l="0" t="0" r="9525" b="9525"/>
            <wp:wrapNone/>
            <wp:docPr id="1" name="Рисунок 1" descr="f4a5fea9f7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f4a5fea9f77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1228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A7656" w:rsidRDefault="007A7656" w:rsidP="007A7656">
      <w:pPr>
        <w:contextualSpacing/>
        <w:rPr>
          <w:b/>
        </w:rPr>
      </w:pPr>
    </w:p>
    <w:p w:rsidR="007A7656" w:rsidRDefault="007A7656" w:rsidP="007A7656">
      <w:pPr>
        <w:contextualSpacing/>
        <w:rPr>
          <w:b/>
          <w:sz w:val="32"/>
          <w:szCs w:val="32"/>
        </w:rPr>
      </w:pPr>
    </w:p>
    <w:p w:rsidR="0073030C" w:rsidRDefault="0073030C" w:rsidP="0073030C">
      <w:pPr>
        <w:contextualSpacing/>
        <w:rPr>
          <w:b/>
          <w:sz w:val="32"/>
          <w:szCs w:val="32"/>
        </w:rPr>
      </w:pPr>
    </w:p>
    <w:p w:rsidR="007A7656" w:rsidRDefault="007A7656" w:rsidP="007A7656">
      <w:pPr>
        <w:contextualSpacing/>
        <w:jc w:val="center"/>
        <w:rPr>
          <w:b/>
        </w:rPr>
      </w:pPr>
      <w:r>
        <w:rPr>
          <w:b/>
          <w:sz w:val="32"/>
          <w:szCs w:val="32"/>
        </w:rPr>
        <w:t xml:space="preserve">Республика Северная Осетия – </w:t>
      </w:r>
      <w:proofErr w:type="spellStart"/>
      <w:r>
        <w:rPr>
          <w:b/>
          <w:sz w:val="32"/>
          <w:szCs w:val="32"/>
        </w:rPr>
        <w:t>Алания</w:t>
      </w:r>
      <w:r>
        <w:rPr>
          <w:color w:val="FFFFFF"/>
        </w:rPr>
        <w:t>роект</w:t>
      </w:r>
      <w:proofErr w:type="spellEnd"/>
    </w:p>
    <w:p w:rsidR="007A7656" w:rsidRDefault="007A7656" w:rsidP="007A7656">
      <w:pPr>
        <w:contextualSpacing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Правобережный район</w:t>
      </w:r>
    </w:p>
    <w:p w:rsidR="007A7656" w:rsidRPr="00BA606C" w:rsidRDefault="007A7656" w:rsidP="007A7656">
      <w:pPr>
        <w:contextualSpacing/>
        <w:jc w:val="center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Бесланское</w:t>
      </w:r>
      <w:proofErr w:type="spellEnd"/>
      <w:r>
        <w:rPr>
          <w:b/>
          <w:sz w:val="32"/>
          <w:szCs w:val="32"/>
        </w:rPr>
        <w:t xml:space="preserve"> городское поселение</w:t>
      </w:r>
    </w:p>
    <w:p w:rsidR="007A7656" w:rsidRDefault="007A7656" w:rsidP="007A7656">
      <w:pPr>
        <w:contextualSpacing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Собрание Представителей Бесланского городского поселения</w:t>
      </w:r>
    </w:p>
    <w:p w:rsidR="007A7656" w:rsidRPr="00563B68" w:rsidRDefault="007A7656" w:rsidP="007A7656">
      <w:pPr>
        <w:contextualSpacing/>
        <w:jc w:val="center"/>
        <w:rPr>
          <w:b/>
          <w:sz w:val="32"/>
          <w:szCs w:val="32"/>
        </w:rPr>
      </w:pPr>
    </w:p>
    <w:p w:rsidR="007A7656" w:rsidRDefault="0073030C" w:rsidP="007A7656">
      <w:pPr>
        <w:contextualSpacing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Решение № 4</w:t>
      </w:r>
    </w:p>
    <w:p w:rsidR="007A7656" w:rsidRPr="00563B68" w:rsidRDefault="007A7656" w:rsidP="007A7656">
      <w:pPr>
        <w:contextualSpacing/>
        <w:jc w:val="center"/>
        <w:rPr>
          <w:b/>
          <w:sz w:val="36"/>
          <w:szCs w:val="36"/>
        </w:rPr>
      </w:pPr>
    </w:p>
    <w:p w:rsidR="007A7656" w:rsidRPr="0073030C" w:rsidRDefault="007A7656" w:rsidP="007A7656">
      <w:pPr>
        <w:contextualSpacing/>
        <w:rPr>
          <w:b/>
          <w:sz w:val="28"/>
          <w:szCs w:val="28"/>
        </w:rPr>
      </w:pPr>
      <w:r w:rsidRPr="0073030C">
        <w:rPr>
          <w:b/>
          <w:sz w:val="28"/>
          <w:szCs w:val="28"/>
        </w:rPr>
        <w:t xml:space="preserve"> от  </w:t>
      </w:r>
      <w:r w:rsidR="0073030C">
        <w:rPr>
          <w:b/>
          <w:sz w:val="28"/>
          <w:szCs w:val="28"/>
        </w:rPr>
        <w:t xml:space="preserve">«11» октября </w:t>
      </w:r>
      <w:r w:rsidRPr="0073030C">
        <w:rPr>
          <w:b/>
          <w:sz w:val="28"/>
          <w:szCs w:val="28"/>
        </w:rPr>
        <w:t xml:space="preserve">2024 г.     </w:t>
      </w:r>
      <w:r w:rsidR="0073030C">
        <w:rPr>
          <w:b/>
          <w:sz w:val="28"/>
          <w:szCs w:val="28"/>
        </w:rPr>
        <w:t xml:space="preserve">  </w:t>
      </w:r>
      <w:r w:rsidRPr="0073030C">
        <w:rPr>
          <w:b/>
          <w:sz w:val="28"/>
          <w:szCs w:val="28"/>
        </w:rPr>
        <w:t xml:space="preserve">                          </w:t>
      </w:r>
      <w:r w:rsidRPr="0073030C">
        <w:rPr>
          <w:b/>
          <w:sz w:val="28"/>
          <w:szCs w:val="28"/>
        </w:rPr>
        <w:tab/>
        <w:t xml:space="preserve">                                    г. Беслан</w:t>
      </w:r>
    </w:p>
    <w:p w:rsidR="007A7656" w:rsidRDefault="007A7656" w:rsidP="007A7656">
      <w:pPr>
        <w:contextualSpacing/>
        <w:rPr>
          <w:b/>
        </w:rPr>
      </w:pPr>
    </w:p>
    <w:tbl>
      <w:tblPr>
        <w:tblW w:w="9468" w:type="dxa"/>
        <w:tblLook w:val="01E0" w:firstRow="1" w:lastRow="1" w:firstColumn="1" w:lastColumn="1" w:noHBand="0" w:noVBand="0"/>
      </w:tblPr>
      <w:tblGrid>
        <w:gridCol w:w="4248"/>
        <w:gridCol w:w="5220"/>
      </w:tblGrid>
      <w:tr w:rsidR="007A7656" w:rsidRPr="00D72EE1" w:rsidTr="00F66E92">
        <w:tc>
          <w:tcPr>
            <w:tcW w:w="4248" w:type="dxa"/>
          </w:tcPr>
          <w:p w:rsidR="007A7656" w:rsidRDefault="007A7656" w:rsidP="00F66E92">
            <w:pPr>
              <w:tabs>
                <w:tab w:val="left" w:pos="3828"/>
              </w:tabs>
              <w:contextualSpacing/>
              <w:jc w:val="both"/>
              <w:rPr>
                <w:b/>
                <w:sz w:val="24"/>
                <w:szCs w:val="24"/>
              </w:rPr>
            </w:pPr>
            <w:r w:rsidRPr="00D72EE1">
              <w:rPr>
                <w:b/>
                <w:sz w:val="24"/>
                <w:szCs w:val="24"/>
              </w:rPr>
              <w:t>«О</w:t>
            </w:r>
            <w:r>
              <w:rPr>
                <w:b/>
                <w:sz w:val="24"/>
                <w:szCs w:val="24"/>
              </w:rPr>
              <w:t>б утверждении</w:t>
            </w:r>
            <w:r w:rsidRPr="00D72EE1">
              <w:rPr>
                <w:b/>
                <w:sz w:val="24"/>
                <w:szCs w:val="24"/>
              </w:rPr>
              <w:t xml:space="preserve"> структур</w:t>
            </w:r>
            <w:r>
              <w:rPr>
                <w:b/>
                <w:sz w:val="24"/>
                <w:szCs w:val="24"/>
              </w:rPr>
              <w:t>ы</w:t>
            </w:r>
            <w:r w:rsidRPr="00D72EE1">
              <w:rPr>
                <w:b/>
                <w:sz w:val="24"/>
                <w:szCs w:val="24"/>
              </w:rPr>
              <w:t xml:space="preserve"> администрации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D72EE1">
              <w:rPr>
                <w:b/>
                <w:sz w:val="24"/>
                <w:szCs w:val="24"/>
              </w:rPr>
              <w:t>местного самоуправления Бесланского городского поселения»</w:t>
            </w:r>
          </w:p>
          <w:p w:rsidR="007A7656" w:rsidRPr="00D72EE1" w:rsidRDefault="007A7656" w:rsidP="00F66E92">
            <w:pPr>
              <w:tabs>
                <w:tab w:val="left" w:pos="3828"/>
              </w:tabs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220" w:type="dxa"/>
          </w:tcPr>
          <w:p w:rsidR="007A7656" w:rsidRPr="00D72EE1" w:rsidRDefault="007A7656" w:rsidP="00F66E92">
            <w:pPr>
              <w:contextualSpacing/>
              <w:rPr>
                <w:b/>
              </w:rPr>
            </w:pPr>
          </w:p>
        </w:tc>
      </w:tr>
    </w:tbl>
    <w:p w:rsidR="007A7656" w:rsidRPr="000C5D20" w:rsidRDefault="007A7656" w:rsidP="007A7656">
      <w:pPr>
        <w:pStyle w:val="ConsPlusNormal"/>
        <w:contextualSpacing/>
        <w:jc w:val="both"/>
        <w:rPr>
          <w:sz w:val="26"/>
          <w:szCs w:val="26"/>
        </w:rPr>
      </w:pPr>
      <w:r w:rsidRPr="000C5D20">
        <w:rPr>
          <w:sz w:val="26"/>
          <w:szCs w:val="26"/>
        </w:rPr>
        <w:t xml:space="preserve">          </w:t>
      </w:r>
      <w:proofErr w:type="gramStart"/>
      <w:r w:rsidRPr="000C5D20">
        <w:rPr>
          <w:sz w:val="26"/>
          <w:szCs w:val="26"/>
        </w:rPr>
        <w:t>В соответствии с частью 8 статьи 37 Федерального закона от 06.10.2003 N 131-ФЗ "Об общих принципах организации местного самоуправления в Российской Федерации", частью 4 статьи 36 Закона Республики Северная Осетия-Алания от 25.04.2006 N24-РЗ "О местном самоуправлении в Республике Северная Осетия-Алания", част</w:t>
      </w:r>
      <w:r>
        <w:rPr>
          <w:sz w:val="26"/>
          <w:szCs w:val="26"/>
        </w:rPr>
        <w:t>ью</w:t>
      </w:r>
      <w:r w:rsidRPr="000C5D20">
        <w:rPr>
          <w:sz w:val="26"/>
          <w:szCs w:val="26"/>
        </w:rPr>
        <w:t xml:space="preserve"> 2 статьи </w:t>
      </w:r>
      <w:r>
        <w:rPr>
          <w:sz w:val="26"/>
          <w:szCs w:val="26"/>
        </w:rPr>
        <w:t>30</w:t>
      </w:r>
      <w:r w:rsidRPr="000C5D20">
        <w:rPr>
          <w:sz w:val="26"/>
          <w:szCs w:val="26"/>
        </w:rPr>
        <w:t xml:space="preserve"> </w:t>
      </w:r>
      <w:r w:rsidRPr="001A29E8">
        <w:rPr>
          <w:sz w:val="26"/>
          <w:szCs w:val="26"/>
        </w:rPr>
        <w:t>Устава Бесланского городского поселения Правобережного муниципального района Республики Северная Осетия-Алания</w:t>
      </w:r>
      <w:r w:rsidRPr="000C5D20">
        <w:rPr>
          <w:sz w:val="26"/>
          <w:szCs w:val="26"/>
        </w:rPr>
        <w:t xml:space="preserve">, рассмотрев представление </w:t>
      </w:r>
      <w:r w:rsidR="00152372">
        <w:rPr>
          <w:sz w:val="26"/>
          <w:szCs w:val="26"/>
        </w:rPr>
        <w:t>и</w:t>
      </w:r>
      <w:r>
        <w:rPr>
          <w:sz w:val="26"/>
          <w:szCs w:val="26"/>
        </w:rPr>
        <w:t>.</w:t>
      </w:r>
      <w:r w:rsidR="00152372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о. </w:t>
      </w:r>
      <w:r w:rsidRPr="000C5D20">
        <w:rPr>
          <w:sz w:val="26"/>
          <w:szCs w:val="26"/>
        </w:rPr>
        <w:t>главы администрации</w:t>
      </w:r>
      <w:proofErr w:type="gramEnd"/>
      <w:r w:rsidRPr="000C5D20">
        <w:rPr>
          <w:sz w:val="26"/>
          <w:szCs w:val="26"/>
        </w:rPr>
        <w:t xml:space="preserve"> местного самоуправления Бесланского городского поселения</w:t>
      </w:r>
      <w:r w:rsidR="00152372">
        <w:rPr>
          <w:sz w:val="26"/>
          <w:szCs w:val="26"/>
        </w:rPr>
        <w:t xml:space="preserve"> от 08</w:t>
      </w:r>
      <w:r w:rsidRPr="008412F1">
        <w:rPr>
          <w:sz w:val="26"/>
          <w:szCs w:val="26"/>
        </w:rPr>
        <w:t>.</w:t>
      </w:r>
      <w:r>
        <w:rPr>
          <w:sz w:val="26"/>
          <w:szCs w:val="26"/>
        </w:rPr>
        <w:t>10</w:t>
      </w:r>
      <w:r w:rsidRPr="008412F1">
        <w:rPr>
          <w:sz w:val="26"/>
          <w:szCs w:val="26"/>
        </w:rPr>
        <w:t>.202</w:t>
      </w:r>
      <w:r>
        <w:rPr>
          <w:sz w:val="26"/>
          <w:szCs w:val="26"/>
        </w:rPr>
        <w:t>4</w:t>
      </w:r>
      <w:r w:rsidRPr="008412F1">
        <w:rPr>
          <w:sz w:val="26"/>
          <w:szCs w:val="26"/>
        </w:rPr>
        <w:t xml:space="preserve"> г.,</w:t>
      </w:r>
      <w:r w:rsidRPr="000C5D20">
        <w:rPr>
          <w:sz w:val="26"/>
          <w:szCs w:val="26"/>
        </w:rPr>
        <w:t xml:space="preserve"> в целях эффективного осуществления полномочий администрации местного самоуправления Бесланского городского поселения по решению вопросов местного значения, Собрание представителей Бесланского городского поселения</w:t>
      </w:r>
    </w:p>
    <w:p w:rsidR="007A7656" w:rsidRPr="000C5D20" w:rsidRDefault="007A7656" w:rsidP="007A7656">
      <w:pPr>
        <w:ind w:firstLine="540"/>
        <w:jc w:val="both"/>
        <w:rPr>
          <w:sz w:val="26"/>
          <w:szCs w:val="26"/>
        </w:rPr>
      </w:pPr>
    </w:p>
    <w:p w:rsidR="007A7656" w:rsidRDefault="007A7656" w:rsidP="007A7656">
      <w:pPr>
        <w:contextualSpacing/>
        <w:jc w:val="center"/>
        <w:rPr>
          <w:b/>
          <w:sz w:val="26"/>
          <w:szCs w:val="26"/>
        </w:rPr>
      </w:pPr>
      <w:r w:rsidRPr="000C5D20">
        <w:rPr>
          <w:b/>
          <w:sz w:val="26"/>
          <w:szCs w:val="26"/>
        </w:rPr>
        <w:t>РЕШАЕТ:</w:t>
      </w:r>
      <w:r>
        <w:rPr>
          <w:b/>
          <w:sz w:val="26"/>
          <w:szCs w:val="26"/>
        </w:rPr>
        <w:t xml:space="preserve"> </w:t>
      </w:r>
    </w:p>
    <w:p w:rsidR="007A7656" w:rsidRPr="000C5D20" w:rsidRDefault="007A7656" w:rsidP="007A7656">
      <w:pPr>
        <w:contextualSpacing/>
        <w:jc w:val="center"/>
        <w:rPr>
          <w:b/>
          <w:sz w:val="26"/>
          <w:szCs w:val="26"/>
        </w:rPr>
      </w:pPr>
    </w:p>
    <w:p w:rsidR="007A7656" w:rsidRPr="000C5D20" w:rsidRDefault="007A7656" w:rsidP="007A7656">
      <w:pPr>
        <w:widowControl/>
        <w:numPr>
          <w:ilvl w:val="0"/>
          <w:numId w:val="2"/>
        </w:numPr>
        <w:tabs>
          <w:tab w:val="left" w:pos="993"/>
        </w:tabs>
        <w:autoSpaceDE/>
        <w:autoSpaceDN/>
        <w:adjustRightInd/>
        <w:ind w:left="0" w:firstLine="708"/>
        <w:contextualSpacing/>
        <w:jc w:val="both"/>
        <w:rPr>
          <w:sz w:val="26"/>
          <w:szCs w:val="26"/>
        </w:rPr>
      </w:pPr>
      <w:r w:rsidRPr="000C5D20">
        <w:rPr>
          <w:sz w:val="26"/>
          <w:szCs w:val="26"/>
        </w:rPr>
        <w:t>Утвердить прилагаемую структуру администрации местного самоуправления Бесланского городского поселения Правобережного</w:t>
      </w:r>
      <w:r>
        <w:rPr>
          <w:sz w:val="26"/>
          <w:szCs w:val="26"/>
        </w:rPr>
        <w:t xml:space="preserve"> муниципального</w:t>
      </w:r>
      <w:r w:rsidRPr="000C5D20">
        <w:rPr>
          <w:sz w:val="26"/>
          <w:szCs w:val="26"/>
        </w:rPr>
        <w:t xml:space="preserve"> района Республики Северная Осетия-Алания с </w:t>
      </w:r>
      <w:r>
        <w:rPr>
          <w:sz w:val="26"/>
          <w:szCs w:val="26"/>
        </w:rPr>
        <w:t>16.10.</w:t>
      </w:r>
      <w:r w:rsidRPr="000C5D20">
        <w:rPr>
          <w:sz w:val="26"/>
          <w:szCs w:val="26"/>
        </w:rPr>
        <w:t>202</w:t>
      </w:r>
      <w:r>
        <w:rPr>
          <w:sz w:val="26"/>
          <w:szCs w:val="26"/>
        </w:rPr>
        <w:t>4</w:t>
      </w:r>
      <w:r w:rsidRPr="000C5D20">
        <w:rPr>
          <w:sz w:val="26"/>
          <w:szCs w:val="26"/>
        </w:rPr>
        <w:t xml:space="preserve"> г.</w:t>
      </w:r>
    </w:p>
    <w:p w:rsidR="007A7656" w:rsidRPr="002F7042" w:rsidRDefault="007A7656" w:rsidP="002F7042">
      <w:pPr>
        <w:widowControl/>
        <w:numPr>
          <w:ilvl w:val="0"/>
          <w:numId w:val="2"/>
        </w:numPr>
        <w:tabs>
          <w:tab w:val="left" w:pos="0"/>
        </w:tabs>
        <w:autoSpaceDE/>
        <w:autoSpaceDN/>
        <w:adjustRightInd/>
        <w:ind w:left="0" w:firstLine="709"/>
        <w:contextualSpacing/>
        <w:jc w:val="both"/>
        <w:rPr>
          <w:sz w:val="26"/>
          <w:szCs w:val="26"/>
        </w:rPr>
      </w:pPr>
      <w:r w:rsidRPr="000C5D20">
        <w:rPr>
          <w:sz w:val="26"/>
          <w:szCs w:val="26"/>
        </w:rPr>
        <w:t>Признать утративше</w:t>
      </w:r>
      <w:r w:rsidR="002F7042">
        <w:rPr>
          <w:sz w:val="26"/>
          <w:szCs w:val="26"/>
        </w:rPr>
        <w:t xml:space="preserve">й силу структуру администрации </w:t>
      </w:r>
      <w:r w:rsidRPr="000C5D20">
        <w:rPr>
          <w:sz w:val="26"/>
          <w:szCs w:val="26"/>
        </w:rPr>
        <w:t xml:space="preserve">местного самоуправления Бесланского городского поселения, утвержденную решением Собрания представителей Бесланского </w:t>
      </w:r>
      <w:bookmarkStart w:id="0" w:name="_GoBack"/>
      <w:bookmarkEnd w:id="0"/>
      <w:r w:rsidRPr="000C5D20">
        <w:rPr>
          <w:sz w:val="26"/>
          <w:szCs w:val="26"/>
        </w:rPr>
        <w:t xml:space="preserve">городского поселения от </w:t>
      </w:r>
      <w:r w:rsidR="002F7042">
        <w:rPr>
          <w:sz w:val="26"/>
          <w:szCs w:val="26"/>
        </w:rPr>
        <w:t xml:space="preserve">26 декабря </w:t>
      </w:r>
      <w:r w:rsidRPr="00726D2B">
        <w:rPr>
          <w:sz w:val="26"/>
          <w:szCs w:val="26"/>
        </w:rPr>
        <w:t>2023 г. N 4</w:t>
      </w:r>
      <w:r>
        <w:rPr>
          <w:sz w:val="26"/>
          <w:szCs w:val="26"/>
        </w:rPr>
        <w:t>.</w:t>
      </w:r>
    </w:p>
    <w:p w:rsidR="007A7656" w:rsidRPr="002F7042" w:rsidRDefault="007A7656" w:rsidP="007A7656">
      <w:pPr>
        <w:pStyle w:val="a6"/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2F7042">
        <w:rPr>
          <w:rFonts w:ascii="Times New Roman" w:hAnsi="Times New Roman"/>
          <w:sz w:val="28"/>
          <w:szCs w:val="28"/>
        </w:rPr>
        <w:t xml:space="preserve">    </w:t>
      </w:r>
      <w:r w:rsidR="002F7042" w:rsidRPr="002F7042">
        <w:rPr>
          <w:rFonts w:ascii="Times New Roman" w:hAnsi="Times New Roman"/>
          <w:sz w:val="28"/>
          <w:szCs w:val="28"/>
        </w:rPr>
        <w:t xml:space="preserve"> 3</w:t>
      </w:r>
      <w:r w:rsidRPr="002F7042">
        <w:rPr>
          <w:rFonts w:ascii="Times New Roman" w:hAnsi="Times New Roman"/>
          <w:sz w:val="28"/>
          <w:szCs w:val="28"/>
        </w:rPr>
        <w:t>. Настоящее решение вступает в силу со дня его подписания.</w:t>
      </w:r>
    </w:p>
    <w:p w:rsidR="007A7656" w:rsidRPr="002F7042" w:rsidRDefault="007A7656" w:rsidP="007A7656">
      <w:pPr>
        <w:pStyle w:val="a6"/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</w:p>
    <w:p w:rsidR="007A7656" w:rsidRPr="002F7042" w:rsidRDefault="007A7656" w:rsidP="007A7656">
      <w:pPr>
        <w:tabs>
          <w:tab w:val="left" w:pos="709"/>
        </w:tabs>
        <w:contextualSpacing/>
        <w:rPr>
          <w:b/>
          <w:sz w:val="28"/>
          <w:szCs w:val="28"/>
        </w:rPr>
      </w:pPr>
    </w:p>
    <w:p w:rsidR="007A7656" w:rsidRPr="002F7042" w:rsidRDefault="007A7656" w:rsidP="007A7656">
      <w:pPr>
        <w:tabs>
          <w:tab w:val="left" w:pos="709"/>
        </w:tabs>
        <w:contextualSpacing/>
        <w:rPr>
          <w:b/>
          <w:sz w:val="28"/>
          <w:szCs w:val="28"/>
        </w:rPr>
      </w:pPr>
      <w:r w:rsidRPr="002F7042">
        <w:rPr>
          <w:b/>
          <w:sz w:val="28"/>
          <w:szCs w:val="28"/>
        </w:rPr>
        <w:t>Председатель Собрания представителей</w:t>
      </w:r>
    </w:p>
    <w:p w:rsidR="007A7656" w:rsidRPr="002F7042" w:rsidRDefault="007A7656" w:rsidP="007A7656">
      <w:pPr>
        <w:tabs>
          <w:tab w:val="left" w:pos="709"/>
        </w:tabs>
        <w:contextualSpacing/>
        <w:rPr>
          <w:b/>
          <w:sz w:val="28"/>
          <w:szCs w:val="28"/>
        </w:rPr>
      </w:pPr>
      <w:r w:rsidRPr="002F7042">
        <w:rPr>
          <w:b/>
          <w:sz w:val="28"/>
          <w:szCs w:val="28"/>
        </w:rPr>
        <w:t>Бесланского городског</w:t>
      </w:r>
      <w:r w:rsidR="002F7042">
        <w:rPr>
          <w:b/>
          <w:sz w:val="28"/>
          <w:szCs w:val="28"/>
        </w:rPr>
        <w:t xml:space="preserve">о поселения                   </w:t>
      </w:r>
      <w:r w:rsidR="002F7042" w:rsidRPr="002F7042">
        <w:rPr>
          <w:b/>
          <w:sz w:val="28"/>
          <w:szCs w:val="28"/>
        </w:rPr>
        <w:t xml:space="preserve">                        </w:t>
      </w:r>
      <w:r w:rsidRPr="002F7042">
        <w:rPr>
          <w:b/>
          <w:sz w:val="28"/>
          <w:szCs w:val="28"/>
        </w:rPr>
        <w:t xml:space="preserve">С.И. </w:t>
      </w:r>
      <w:proofErr w:type="spellStart"/>
      <w:r w:rsidRPr="002F7042">
        <w:rPr>
          <w:b/>
          <w:sz w:val="28"/>
          <w:szCs w:val="28"/>
        </w:rPr>
        <w:t>Фидарова</w:t>
      </w:r>
      <w:proofErr w:type="spellEnd"/>
    </w:p>
    <w:p w:rsidR="00B91B4C" w:rsidRPr="002F7042" w:rsidRDefault="00B91B4C">
      <w:pPr>
        <w:rPr>
          <w:sz w:val="28"/>
          <w:szCs w:val="28"/>
        </w:rPr>
      </w:pPr>
    </w:p>
    <w:sectPr w:rsidR="00B91B4C" w:rsidRPr="002F7042" w:rsidSect="002B34E8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7DD1" w:rsidRDefault="00177DD1">
      <w:r>
        <w:separator/>
      </w:r>
    </w:p>
  </w:endnote>
  <w:endnote w:type="continuationSeparator" w:id="0">
    <w:p w:rsidR="00177DD1" w:rsidRDefault="00177D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01188735"/>
      <w:docPartObj>
        <w:docPartGallery w:val="Page Numbers (Bottom of Page)"/>
        <w:docPartUnique/>
      </w:docPartObj>
    </w:sdtPr>
    <w:sdtEndPr/>
    <w:sdtContent>
      <w:p w:rsidR="00B87827" w:rsidRDefault="00385AB1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58D7">
          <w:rPr>
            <w:noProof/>
          </w:rPr>
          <w:t>19</w:t>
        </w:r>
        <w:r>
          <w:fldChar w:fldCharType="end"/>
        </w:r>
      </w:p>
    </w:sdtContent>
  </w:sdt>
  <w:p w:rsidR="00B87827" w:rsidRDefault="007B621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7DD1" w:rsidRDefault="00177DD1">
      <w:r>
        <w:separator/>
      </w:r>
    </w:p>
  </w:footnote>
  <w:footnote w:type="continuationSeparator" w:id="0">
    <w:p w:rsidR="00177DD1" w:rsidRDefault="00177D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AC1EF3"/>
    <w:multiLevelType w:val="hybridMultilevel"/>
    <w:tmpl w:val="90103290"/>
    <w:lvl w:ilvl="0" w:tplc="18A023B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3B79566C"/>
    <w:multiLevelType w:val="hybridMultilevel"/>
    <w:tmpl w:val="4F561BDA"/>
    <w:lvl w:ilvl="0" w:tplc="DFEAC3E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22C"/>
    <w:rsid w:val="00152372"/>
    <w:rsid w:val="00177DD1"/>
    <w:rsid w:val="002F7042"/>
    <w:rsid w:val="00385AB1"/>
    <w:rsid w:val="005F77B6"/>
    <w:rsid w:val="0073030C"/>
    <w:rsid w:val="007A1B43"/>
    <w:rsid w:val="007A7656"/>
    <w:rsid w:val="007B621A"/>
    <w:rsid w:val="007E6E55"/>
    <w:rsid w:val="008E422C"/>
    <w:rsid w:val="00B91B4C"/>
    <w:rsid w:val="00C658D7"/>
    <w:rsid w:val="00E77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A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uiPriority w:val="99"/>
    <w:rsid w:val="00385AB1"/>
    <w:pPr>
      <w:widowControl w:val="0"/>
      <w:tabs>
        <w:tab w:val="left" w:pos="6280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8"/>
      <w:szCs w:val="28"/>
      <w:lang w:eastAsia="ru-RU"/>
    </w:rPr>
  </w:style>
  <w:style w:type="character" w:styleId="a3">
    <w:name w:val="Hyperlink"/>
    <w:basedOn w:val="a0"/>
    <w:uiPriority w:val="99"/>
    <w:unhideWhenUsed/>
    <w:rsid w:val="00385AB1"/>
    <w:rPr>
      <w:color w:val="0000FF" w:themeColor="hyperlink"/>
      <w:u w:val="single"/>
    </w:rPr>
  </w:style>
  <w:style w:type="paragraph" w:styleId="a4">
    <w:name w:val="footer"/>
    <w:basedOn w:val="a"/>
    <w:link w:val="a5"/>
    <w:uiPriority w:val="99"/>
    <w:unhideWhenUsed/>
    <w:rsid w:val="00385AB1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385AB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7A7656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7">
    <w:name w:val="No Spacing"/>
    <w:uiPriority w:val="1"/>
    <w:qFormat/>
    <w:rsid w:val="007A765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7A765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A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uiPriority w:val="99"/>
    <w:rsid w:val="00385AB1"/>
    <w:pPr>
      <w:widowControl w:val="0"/>
      <w:tabs>
        <w:tab w:val="left" w:pos="6280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8"/>
      <w:szCs w:val="28"/>
      <w:lang w:eastAsia="ru-RU"/>
    </w:rPr>
  </w:style>
  <w:style w:type="character" w:styleId="a3">
    <w:name w:val="Hyperlink"/>
    <w:basedOn w:val="a0"/>
    <w:uiPriority w:val="99"/>
    <w:unhideWhenUsed/>
    <w:rsid w:val="00385AB1"/>
    <w:rPr>
      <w:color w:val="0000FF" w:themeColor="hyperlink"/>
      <w:u w:val="single"/>
    </w:rPr>
  </w:style>
  <w:style w:type="paragraph" w:styleId="a4">
    <w:name w:val="footer"/>
    <w:basedOn w:val="a"/>
    <w:link w:val="a5"/>
    <w:uiPriority w:val="99"/>
    <w:unhideWhenUsed/>
    <w:rsid w:val="00385AB1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385AB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7A7656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7">
    <w:name w:val="No Spacing"/>
    <w:uiPriority w:val="1"/>
    <w:qFormat/>
    <w:rsid w:val="007A765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7A765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488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66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67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263</Words>
  <Characters>1505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Ira</dc:creator>
  <cp:keywords/>
  <dc:description/>
  <cp:lastModifiedBy>Ira</cp:lastModifiedBy>
  <cp:revision>9</cp:revision>
  <dcterms:created xsi:type="dcterms:W3CDTF">2024-10-09T12:50:00Z</dcterms:created>
  <dcterms:modified xsi:type="dcterms:W3CDTF">2024-10-11T08:05:00Z</dcterms:modified>
</cp:coreProperties>
</file>